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1ED" w:rsidRPr="00D04505" w:rsidRDefault="00D04505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b/>
          <w:sz w:val="44"/>
          <w:szCs w:val="44"/>
        </w:rPr>
        <w:t xml:space="preserve">   </w:t>
      </w:r>
      <w:r w:rsidR="00141F4C" w:rsidRPr="00D50E7B">
        <w:rPr>
          <w:b/>
          <w:sz w:val="44"/>
          <w:szCs w:val="44"/>
        </w:rPr>
        <w:t xml:space="preserve"> </w:t>
      </w:r>
      <w:r w:rsidR="008A6991" w:rsidRPr="00D04505">
        <w:rPr>
          <w:rFonts w:ascii="Times New Roman" w:hAnsi="Times New Roman" w:cs="Times New Roman"/>
          <w:b/>
          <w:sz w:val="52"/>
          <w:szCs w:val="52"/>
        </w:rPr>
        <w:t>Важная информация для клиентов</w:t>
      </w:r>
      <w:r w:rsidR="007B1DFE" w:rsidRPr="00D04505">
        <w:rPr>
          <w:rFonts w:ascii="Times New Roman" w:hAnsi="Times New Roman" w:cs="Times New Roman"/>
          <w:b/>
          <w:sz w:val="52"/>
          <w:szCs w:val="52"/>
        </w:rPr>
        <w:t>,</w:t>
      </w:r>
    </w:p>
    <w:p w:rsidR="007B1DFE" w:rsidRPr="00D04505" w:rsidRDefault="007B1DFE" w:rsidP="00C1266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04505">
        <w:rPr>
          <w:rFonts w:ascii="Times New Roman" w:hAnsi="Times New Roman" w:cs="Times New Roman"/>
          <w:b/>
          <w:sz w:val="40"/>
          <w:szCs w:val="40"/>
        </w:rPr>
        <w:t xml:space="preserve">обслуживающихся на казначейских счетах </w:t>
      </w:r>
      <w:r w:rsidR="00C1266D" w:rsidRPr="001F37C2">
        <w:rPr>
          <w:rFonts w:ascii="Times New Roman" w:hAnsi="Times New Roman" w:cs="Times New Roman"/>
          <w:sz w:val="40"/>
          <w:szCs w:val="40"/>
        </w:rPr>
        <w:t xml:space="preserve">03100, </w:t>
      </w:r>
      <w:r w:rsidRPr="001F37C2">
        <w:rPr>
          <w:rFonts w:ascii="Times New Roman" w:hAnsi="Times New Roman" w:cs="Times New Roman"/>
          <w:sz w:val="40"/>
          <w:szCs w:val="40"/>
        </w:rPr>
        <w:t>03221, 03222, 03224</w:t>
      </w:r>
      <w:r w:rsidRPr="00D04505">
        <w:rPr>
          <w:rFonts w:ascii="Times New Roman" w:hAnsi="Times New Roman" w:cs="Times New Roman"/>
          <w:b/>
          <w:sz w:val="40"/>
          <w:szCs w:val="40"/>
        </w:rPr>
        <w:t xml:space="preserve">, 03225, 03226, </w:t>
      </w:r>
      <w:r w:rsidRPr="001F37C2">
        <w:rPr>
          <w:rFonts w:ascii="Times New Roman" w:hAnsi="Times New Roman" w:cs="Times New Roman"/>
          <w:sz w:val="40"/>
          <w:szCs w:val="40"/>
        </w:rPr>
        <w:t>03231, 03232, 03234, 03235, 03236, 03241, 03242, 03271, 03272</w:t>
      </w:r>
    </w:p>
    <w:p w:rsidR="00C33AC4" w:rsidRPr="00D50E7B" w:rsidRDefault="00C1266D" w:rsidP="003D416A">
      <w:pPr>
        <w:jc w:val="both"/>
        <w:rPr>
          <w:rFonts w:ascii="Times New Roman" w:hAnsi="Times New Roman" w:cs="Times New Roman"/>
          <w:sz w:val="36"/>
          <w:szCs w:val="36"/>
        </w:rPr>
      </w:pPr>
      <w:r w:rsidRPr="00D50E7B">
        <w:rPr>
          <w:rFonts w:ascii="Times New Roman" w:hAnsi="Times New Roman" w:cs="Times New Roman"/>
          <w:sz w:val="36"/>
          <w:szCs w:val="36"/>
        </w:rPr>
        <w:t xml:space="preserve">     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Управление Федерального казначейства по Удмуртской </w:t>
      </w:r>
      <w:r w:rsidRPr="00D50E7B">
        <w:rPr>
          <w:rFonts w:ascii="Times New Roman" w:hAnsi="Times New Roman" w:cs="Times New Roman"/>
          <w:sz w:val="36"/>
          <w:szCs w:val="36"/>
        </w:rPr>
        <w:t>Респуб</w:t>
      </w:r>
      <w:r w:rsidRPr="00D50E7B">
        <w:rPr>
          <w:rFonts w:ascii="Times New Roman" w:hAnsi="Times New Roman" w:cs="Times New Roman"/>
          <w:sz w:val="36"/>
          <w:szCs w:val="36"/>
        </w:rPr>
        <w:lastRenderedPageBreak/>
        <w:t xml:space="preserve">лике (далее – 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Управление) сообщает, что в </w:t>
      </w:r>
      <w:r w:rsidR="003D416A" w:rsidRPr="00D50E7B">
        <w:rPr>
          <w:rFonts w:ascii="Times New Roman" w:hAnsi="Times New Roman" w:cs="Times New Roman"/>
          <w:sz w:val="36"/>
          <w:szCs w:val="36"/>
        </w:rPr>
        <w:t>связи с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 переход</w:t>
      </w:r>
      <w:r w:rsidR="003D416A" w:rsidRPr="00D50E7B">
        <w:rPr>
          <w:rFonts w:ascii="Times New Roman" w:hAnsi="Times New Roman" w:cs="Times New Roman"/>
          <w:sz w:val="36"/>
          <w:szCs w:val="36"/>
        </w:rPr>
        <w:t>ом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 на расчетно-кассовое обслуживание в ОКЦ № 1 Волго-</w:t>
      </w:r>
      <w:r w:rsidR="003D416A" w:rsidRPr="00D50E7B">
        <w:rPr>
          <w:rFonts w:ascii="Times New Roman" w:hAnsi="Times New Roman" w:cs="Times New Roman"/>
          <w:sz w:val="36"/>
          <w:szCs w:val="36"/>
        </w:rPr>
        <w:t>Вятского ГУ Банка Росси</w:t>
      </w:r>
      <w:bookmarkStart w:id="0" w:name="_GoBack"/>
      <w:bookmarkEnd w:id="0"/>
      <w:r w:rsidR="003D416A" w:rsidRPr="00D50E7B">
        <w:rPr>
          <w:rFonts w:ascii="Times New Roman" w:hAnsi="Times New Roman" w:cs="Times New Roman"/>
          <w:sz w:val="36"/>
          <w:szCs w:val="36"/>
        </w:rPr>
        <w:t xml:space="preserve">и 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с </w:t>
      </w:r>
      <w:r w:rsidR="003A0A1A" w:rsidRPr="00D50E7B">
        <w:rPr>
          <w:rFonts w:ascii="Times New Roman" w:hAnsi="Times New Roman" w:cs="Times New Roman"/>
          <w:b/>
          <w:sz w:val="36"/>
          <w:szCs w:val="36"/>
        </w:rPr>
        <w:t>22 февраля 2026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 года вводятся в дейс</w:t>
      </w:r>
      <w:r w:rsidR="003D416A" w:rsidRPr="00D50E7B">
        <w:rPr>
          <w:rFonts w:ascii="Times New Roman" w:hAnsi="Times New Roman" w:cs="Times New Roman"/>
          <w:sz w:val="36"/>
          <w:szCs w:val="36"/>
        </w:rPr>
        <w:t>твие новые реквизиты Управления для оформления платежных документов</w:t>
      </w:r>
      <w:r w:rsidRPr="00D50E7B">
        <w:rPr>
          <w:rFonts w:ascii="Times New Roman" w:hAnsi="Times New Roman" w:cs="Times New Roman"/>
          <w:sz w:val="36"/>
          <w:szCs w:val="36"/>
        </w:rPr>
        <w:t>.</w:t>
      </w:r>
      <w:r w:rsidR="003A0A1A" w:rsidRPr="00D50E7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A0A1A" w:rsidRPr="00D50E7B" w:rsidRDefault="003A0A1A" w:rsidP="003D416A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50E7B">
        <w:rPr>
          <w:rFonts w:ascii="Times New Roman" w:hAnsi="Times New Roman" w:cs="Times New Roman"/>
          <w:b/>
          <w:sz w:val="36"/>
          <w:szCs w:val="36"/>
        </w:rPr>
        <w:t>Номер счета</w:t>
      </w:r>
      <w:r w:rsidR="00C1266D" w:rsidRPr="00D50E7B">
        <w:rPr>
          <w:rFonts w:ascii="Times New Roman" w:hAnsi="Times New Roman" w:cs="Times New Roman"/>
          <w:b/>
          <w:sz w:val="36"/>
          <w:szCs w:val="36"/>
        </w:rPr>
        <w:t xml:space="preserve"> (ЕКС)</w:t>
      </w:r>
      <w:r w:rsidRPr="00D50E7B">
        <w:rPr>
          <w:rFonts w:ascii="Times New Roman" w:hAnsi="Times New Roman" w:cs="Times New Roman"/>
          <w:b/>
          <w:sz w:val="36"/>
          <w:szCs w:val="36"/>
        </w:rPr>
        <w:t>: 40102810745370000118</w:t>
      </w:r>
    </w:p>
    <w:p w:rsidR="00773621" w:rsidRPr="00D50E7B" w:rsidRDefault="003A0A1A" w:rsidP="003D416A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50E7B">
        <w:rPr>
          <w:rFonts w:ascii="Times New Roman" w:hAnsi="Times New Roman" w:cs="Times New Roman"/>
          <w:b/>
          <w:sz w:val="36"/>
          <w:szCs w:val="36"/>
        </w:rPr>
        <w:t>БИК:</w:t>
      </w:r>
      <w:r w:rsidR="00773621" w:rsidRPr="00D50E7B">
        <w:rPr>
          <w:rFonts w:ascii="Times New Roman" w:hAnsi="Times New Roman" w:cs="Times New Roman"/>
          <w:b/>
          <w:sz w:val="36"/>
          <w:szCs w:val="36"/>
        </w:rPr>
        <w:t xml:space="preserve"> 042202118</w:t>
      </w:r>
    </w:p>
    <w:p w:rsidR="003A0A1A" w:rsidRPr="00D50E7B" w:rsidRDefault="003A0A1A" w:rsidP="003D416A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50E7B">
        <w:rPr>
          <w:rFonts w:ascii="Times New Roman" w:hAnsi="Times New Roman" w:cs="Times New Roman"/>
          <w:b/>
          <w:sz w:val="36"/>
          <w:szCs w:val="36"/>
        </w:rPr>
        <w:lastRenderedPageBreak/>
        <w:t>Наименование б</w:t>
      </w:r>
      <w:r w:rsidR="003D416A" w:rsidRPr="00D50E7B">
        <w:rPr>
          <w:rFonts w:ascii="Times New Roman" w:hAnsi="Times New Roman" w:cs="Times New Roman"/>
          <w:b/>
          <w:sz w:val="36"/>
          <w:szCs w:val="36"/>
        </w:rPr>
        <w:t>анка: ОКЦ № 1 ВВ</w:t>
      </w:r>
      <w:r w:rsidRPr="00D50E7B">
        <w:rPr>
          <w:rFonts w:ascii="Times New Roman" w:hAnsi="Times New Roman" w:cs="Times New Roman"/>
          <w:b/>
          <w:sz w:val="36"/>
          <w:szCs w:val="36"/>
        </w:rPr>
        <w:t>ГУ Банка России//УФК по Удмуртской Республике, г Ижевск</w:t>
      </w:r>
    </w:p>
    <w:p w:rsidR="003A0A1A" w:rsidRPr="003A0A1A" w:rsidRDefault="003A0A1A" w:rsidP="00C33AC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464"/>
        <w:gridCol w:w="3816"/>
        <w:gridCol w:w="3927"/>
      </w:tblGrid>
      <w:tr w:rsidR="00C33AC4" w:rsidRPr="00D04505" w:rsidTr="00D04505">
        <w:tc>
          <w:tcPr>
            <w:tcW w:w="2455" w:type="dxa"/>
          </w:tcPr>
          <w:p w:rsidR="00C33AC4" w:rsidRPr="00D04505" w:rsidRDefault="00C33AC4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Наименование</w:t>
            </w:r>
          </w:p>
        </w:tc>
        <w:tc>
          <w:tcPr>
            <w:tcW w:w="3802" w:type="dxa"/>
          </w:tcPr>
          <w:p w:rsidR="003A0A1A" w:rsidRPr="00D04505" w:rsidRDefault="00C33AC4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Реквизиты Управления</w:t>
            </w:r>
            <w:r w:rsidR="003A0A1A" w:rsidRPr="00D04505">
              <w:rPr>
                <w:rFonts w:ascii="Times New Roman" w:hAnsi="Times New Roman" w:cs="Times New Roman"/>
                <w:sz w:val="36"/>
                <w:szCs w:val="36"/>
              </w:rPr>
              <w:t>,</w:t>
            </w: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 xml:space="preserve"> действующие</w:t>
            </w:r>
          </w:p>
          <w:p w:rsidR="00C33AC4" w:rsidRPr="00D04505" w:rsidRDefault="00C33AC4" w:rsidP="003D416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b/>
                <w:sz w:val="36"/>
                <w:szCs w:val="36"/>
              </w:rPr>
              <w:t>до 22.02.2026</w:t>
            </w:r>
          </w:p>
        </w:tc>
        <w:tc>
          <w:tcPr>
            <w:tcW w:w="3950" w:type="dxa"/>
          </w:tcPr>
          <w:p w:rsidR="003A0A1A" w:rsidRPr="00D04505" w:rsidRDefault="003A0A1A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Реквизиты Управления, действующие</w:t>
            </w:r>
          </w:p>
          <w:p w:rsidR="00C33AC4" w:rsidRPr="00D04505" w:rsidRDefault="00C1266D" w:rsidP="003D416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3A0A1A" w:rsidRPr="00D0450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22.02.2026</w:t>
            </w:r>
          </w:p>
        </w:tc>
      </w:tr>
      <w:tr w:rsidR="00C33AC4" w:rsidRPr="00D04505" w:rsidTr="00D04505">
        <w:tc>
          <w:tcPr>
            <w:tcW w:w="2455" w:type="dxa"/>
          </w:tcPr>
          <w:p w:rsidR="00C33AC4" w:rsidRPr="00D04505" w:rsidRDefault="003A0A1A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Номер банковского счета</w:t>
            </w:r>
            <w:r w:rsidR="00C1266D" w:rsidRPr="00D04505">
              <w:rPr>
                <w:rFonts w:ascii="Times New Roman" w:hAnsi="Times New Roman" w:cs="Times New Roman"/>
                <w:sz w:val="36"/>
                <w:szCs w:val="36"/>
              </w:rPr>
              <w:t xml:space="preserve"> (ЕКС)</w:t>
            </w:r>
          </w:p>
        </w:tc>
        <w:tc>
          <w:tcPr>
            <w:tcW w:w="3802" w:type="dxa"/>
          </w:tcPr>
          <w:p w:rsidR="00C33AC4" w:rsidRPr="00D04505" w:rsidRDefault="00773621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="002F35F1" w:rsidRPr="00D04505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 w:rsidR="002F35F1" w:rsidRPr="00D0450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="00914FA5" w:rsidRPr="00D04505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81054537</w:t>
            </w:r>
            <w:r w:rsidR="00914FA5" w:rsidRPr="00D04505">
              <w:rPr>
                <w:rFonts w:ascii="Times New Roman" w:hAnsi="Times New Roman" w:cs="Times New Roman"/>
                <w:sz w:val="36"/>
                <w:szCs w:val="36"/>
              </w:rPr>
              <w:t>0000081</w:t>
            </w:r>
          </w:p>
        </w:tc>
        <w:tc>
          <w:tcPr>
            <w:tcW w:w="3950" w:type="dxa"/>
          </w:tcPr>
          <w:p w:rsidR="00C33AC4" w:rsidRPr="00D04505" w:rsidRDefault="00914FA5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40102810745370000118</w:t>
            </w:r>
          </w:p>
        </w:tc>
      </w:tr>
      <w:tr w:rsidR="00C33AC4" w:rsidRPr="00D04505" w:rsidTr="00D04505">
        <w:tc>
          <w:tcPr>
            <w:tcW w:w="2455" w:type="dxa"/>
          </w:tcPr>
          <w:p w:rsidR="00C33AC4" w:rsidRPr="00D04505" w:rsidRDefault="003A0A1A" w:rsidP="00C1266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 xml:space="preserve">БИК </w:t>
            </w:r>
            <w:r w:rsidR="00C1266D" w:rsidRPr="00D04505">
              <w:rPr>
                <w:rFonts w:ascii="Times New Roman" w:hAnsi="Times New Roman" w:cs="Times New Roman"/>
                <w:sz w:val="36"/>
                <w:szCs w:val="36"/>
              </w:rPr>
              <w:t>ТОФК</w:t>
            </w:r>
          </w:p>
        </w:tc>
        <w:tc>
          <w:tcPr>
            <w:tcW w:w="3802" w:type="dxa"/>
          </w:tcPr>
          <w:p w:rsidR="00C33AC4" w:rsidRPr="00D04505" w:rsidRDefault="00914FA5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019401100</w:t>
            </w:r>
          </w:p>
        </w:tc>
        <w:tc>
          <w:tcPr>
            <w:tcW w:w="3950" w:type="dxa"/>
          </w:tcPr>
          <w:p w:rsidR="00C33AC4" w:rsidRPr="00D04505" w:rsidRDefault="00914FA5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042202118</w:t>
            </w:r>
          </w:p>
        </w:tc>
      </w:tr>
      <w:tr w:rsidR="00C33AC4" w:rsidRPr="00D04505" w:rsidTr="00D04505">
        <w:tc>
          <w:tcPr>
            <w:tcW w:w="2455" w:type="dxa"/>
          </w:tcPr>
          <w:p w:rsidR="00C33AC4" w:rsidRPr="00D04505" w:rsidRDefault="003A0A1A" w:rsidP="003D416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Наименование банка</w:t>
            </w:r>
          </w:p>
        </w:tc>
        <w:tc>
          <w:tcPr>
            <w:tcW w:w="3802" w:type="dxa"/>
          </w:tcPr>
          <w:p w:rsidR="00C33AC4" w:rsidRPr="00D04505" w:rsidRDefault="00914FA5" w:rsidP="00141F4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 xml:space="preserve">ОКЦ № </w:t>
            </w:r>
            <w:r w:rsidR="00141F4C" w:rsidRPr="00D04505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 xml:space="preserve"> ВВГУ </w:t>
            </w:r>
            <w:r w:rsidR="00141F4C" w:rsidRPr="00D04505">
              <w:rPr>
                <w:rFonts w:ascii="Times New Roman" w:hAnsi="Times New Roman" w:cs="Times New Roman"/>
                <w:sz w:val="36"/>
                <w:szCs w:val="36"/>
              </w:rPr>
              <w:t>Банка России//УФК по Удмуртской Республике, г Ижевск</w:t>
            </w:r>
          </w:p>
        </w:tc>
        <w:tc>
          <w:tcPr>
            <w:tcW w:w="3950" w:type="dxa"/>
          </w:tcPr>
          <w:p w:rsidR="00C33AC4" w:rsidRPr="00D04505" w:rsidRDefault="00141F4C" w:rsidP="00141F4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D04505">
              <w:rPr>
                <w:rFonts w:ascii="Times New Roman" w:hAnsi="Times New Roman" w:cs="Times New Roman"/>
                <w:sz w:val="36"/>
                <w:szCs w:val="36"/>
              </w:rPr>
              <w:t>ОКЦ № 1 ВВГУ Банка России//УФК по Удмуртской Республике, г Ижевск</w:t>
            </w:r>
          </w:p>
        </w:tc>
      </w:tr>
    </w:tbl>
    <w:p w:rsidR="00C33AC4" w:rsidRPr="00D04505" w:rsidRDefault="00C33AC4" w:rsidP="00C33AC4">
      <w:pPr>
        <w:rPr>
          <w:rFonts w:ascii="Times New Roman" w:hAnsi="Times New Roman" w:cs="Times New Roman"/>
          <w:sz w:val="36"/>
          <w:szCs w:val="36"/>
        </w:rPr>
      </w:pPr>
    </w:p>
    <w:sectPr w:rsidR="00C33AC4" w:rsidRPr="00D0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E25"/>
    <w:rsid w:val="00141F4C"/>
    <w:rsid w:val="001F37C2"/>
    <w:rsid w:val="002461ED"/>
    <w:rsid w:val="002F35F1"/>
    <w:rsid w:val="003A0A1A"/>
    <w:rsid w:val="003D416A"/>
    <w:rsid w:val="00773621"/>
    <w:rsid w:val="007B1DFE"/>
    <w:rsid w:val="008A6991"/>
    <w:rsid w:val="00914FA5"/>
    <w:rsid w:val="00B1251D"/>
    <w:rsid w:val="00C1266D"/>
    <w:rsid w:val="00C33AC4"/>
    <w:rsid w:val="00D04505"/>
    <w:rsid w:val="00D50E7B"/>
    <w:rsid w:val="00F5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7F630-55C8-4BC4-B183-2AB90341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0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Дарья Владимировна</dc:creator>
  <cp:keywords/>
  <dc:description/>
  <cp:lastModifiedBy>Галичанина Татьяна Юрьевна</cp:lastModifiedBy>
  <cp:revision>3</cp:revision>
  <cp:lastPrinted>2026-02-20T05:35:00Z</cp:lastPrinted>
  <dcterms:created xsi:type="dcterms:W3CDTF">2026-02-20T05:46:00Z</dcterms:created>
  <dcterms:modified xsi:type="dcterms:W3CDTF">2026-02-20T05:47:00Z</dcterms:modified>
</cp:coreProperties>
</file>